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A3" w:rsidRPr="00F90ECB" w:rsidRDefault="00C54CD2" w:rsidP="003D0A58">
      <w:pPr>
        <w:spacing w:line="360" w:lineRule="auto"/>
        <w:jc w:val="right"/>
        <w:rPr>
          <w:b/>
          <w:bCs/>
          <w:i/>
          <w:szCs w:val="24"/>
          <w:lang w:val="en-US"/>
        </w:rPr>
      </w:pPr>
      <w:r w:rsidRPr="007058F7">
        <w:rPr>
          <w:b/>
          <w:bCs/>
          <w:i/>
          <w:szCs w:val="24"/>
          <w:lang w:val="bg-BG"/>
        </w:rPr>
        <w:t>ОБРАЗЕЦ №</w:t>
      </w:r>
      <w:r w:rsidRPr="007058F7">
        <w:rPr>
          <w:b/>
          <w:bCs/>
          <w:i/>
          <w:szCs w:val="24"/>
          <w:lang w:val="en-US"/>
        </w:rPr>
        <w:t xml:space="preserve"> </w:t>
      </w:r>
      <w:r w:rsidR="00F90ECB">
        <w:rPr>
          <w:b/>
          <w:bCs/>
          <w:i/>
          <w:szCs w:val="24"/>
          <w:lang w:val="en-US"/>
        </w:rPr>
        <w:t>6</w:t>
      </w:r>
    </w:p>
    <w:p w:rsidR="00F90ECB" w:rsidRDefault="00F90ECB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en-US"/>
        </w:rPr>
      </w:pPr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Декларация </w:t>
      </w:r>
      <w:r w:rsidRPr="007058F7">
        <w:rPr>
          <w:b/>
          <w:szCs w:val="24"/>
          <w:lang w:val="ru-RU"/>
        </w:rPr>
        <w:t xml:space="preserve">за </w:t>
      </w:r>
      <w:proofErr w:type="spellStart"/>
      <w:r w:rsidRPr="007058F7">
        <w:rPr>
          <w:b/>
          <w:szCs w:val="24"/>
          <w:lang w:val="ru-RU"/>
        </w:rPr>
        <w:t>приемане</w:t>
      </w:r>
      <w:proofErr w:type="spellEnd"/>
      <w:r w:rsidRPr="007058F7">
        <w:rPr>
          <w:b/>
          <w:szCs w:val="24"/>
          <w:lang w:val="ru-RU"/>
        </w:rPr>
        <w:t xml:space="preserve"> на </w:t>
      </w:r>
      <w:proofErr w:type="spellStart"/>
      <w:r w:rsidRPr="007058F7">
        <w:rPr>
          <w:b/>
          <w:szCs w:val="24"/>
          <w:lang w:val="ru-RU"/>
        </w:rPr>
        <w:t>условията</w:t>
      </w:r>
      <w:proofErr w:type="spellEnd"/>
      <w:r w:rsidRPr="007058F7">
        <w:rPr>
          <w:b/>
          <w:szCs w:val="24"/>
          <w:lang w:val="ru-RU"/>
        </w:rPr>
        <w:t xml:space="preserve"> </w:t>
      </w:r>
      <w:proofErr w:type="gramStart"/>
      <w:r w:rsidRPr="007058F7">
        <w:rPr>
          <w:b/>
          <w:szCs w:val="24"/>
          <w:lang w:val="ru-RU"/>
        </w:rPr>
        <w:t>в</w:t>
      </w:r>
      <w:proofErr w:type="gramEnd"/>
      <w:r w:rsidRPr="007058F7">
        <w:rPr>
          <w:b/>
          <w:szCs w:val="24"/>
          <w:lang w:val="ru-RU"/>
        </w:rPr>
        <w:t xml:space="preserve"> проекта на договора</w:t>
      </w: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</w:p>
    <w:p w:rsidR="00C54CD2" w:rsidRPr="007058F7" w:rsidRDefault="00C54CD2" w:rsidP="00C54CD2">
      <w:pPr>
        <w:spacing w:line="360" w:lineRule="auto"/>
        <w:ind w:right="50"/>
        <w:jc w:val="both"/>
        <w:rPr>
          <w:szCs w:val="24"/>
          <w:lang w:val="bg-BG"/>
        </w:rPr>
      </w:pPr>
      <w:r w:rsidRPr="007058F7">
        <w:rPr>
          <w:spacing w:val="2"/>
          <w:w w:val="111"/>
          <w:szCs w:val="24"/>
          <w:lang w:val="bg-BG"/>
        </w:rPr>
        <w:t>Подписаният: …………………………</w:t>
      </w:r>
      <w:r w:rsidRPr="007058F7">
        <w:rPr>
          <w:szCs w:val="24"/>
          <w:lang w:val="bg-BG"/>
        </w:rPr>
        <w:t>…………………………………......................</w:t>
      </w:r>
    </w:p>
    <w:p w:rsidR="00C54CD2" w:rsidRPr="007058F7" w:rsidRDefault="00C54CD2" w:rsidP="00C54CD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7058F7">
        <w:rPr>
          <w:i/>
          <w:spacing w:val="4"/>
          <w:szCs w:val="24"/>
          <w:lang w:val="bg-BG"/>
        </w:rPr>
        <w:t>(три имена)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.......................................................................................................................................</w:t>
      </w:r>
    </w:p>
    <w:p w:rsidR="00C54CD2" w:rsidRPr="007058F7" w:rsidRDefault="00C54CD2" w:rsidP="00C54CD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C54CD2" w:rsidRPr="007058F7" w:rsidRDefault="00C54CD2" w:rsidP="00C54CD2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7058F7">
        <w:rPr>
          <w:spacing w:val="5"/>
          <w:w w:val="111"/>
          <w:szCs w:val="24"/>
          <w:lang w:val="bg-BG"/>
        </w:rPr>
        <w:t xml:space="preserve">в качеството си на </w:t>
      </w:r>
      <w:r w:rsidRPr="007058F7">
        <w:rPr>
          <w:szCs w:val="24"/>
          <w:lang w:val="bg-BG"/>
        </w:rPr>
        <w:t>…………………………………………………………………………</w:t>
      </w:r>
    </w:p>
    <w:p w:rsidR="00C54CD2" w:rsidRPr="007058F7" w:rsidRDefault="00C54CD2" w:rsidP="00C54CD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pacing w:val="3"/>
          <w:szCs w:val="24"/>
          <w:lang w:val="bg-BG"/>
        </w:rPr>
        <w:t>(длъжност)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both"/>
        <w:rPr>
          <w:szCs w:val="24"/>
          <w:lang w:val="bg-BG"/>
        </w:rPr>
      </w:pPr>
      <w:r w:rsidRPr="007058F7">
        <w:rPr>
          <w:szCs w:val="24"/>
          <w:lang w:val="bg-BG"/>
        </w:rPr>
        <w:t>на …………………………………………………………………………………………… -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(наименование на участника)</w:t>
      </w:r>
    </w:p>
    <w:p w:rsidR="00C54CD2" w:rsidRPr="00AA7DB4" w:rsidRDefault="00C54CD2" w:rsidP="00AA7DB4">
      <w:pPr>
        <w:spacing w:line="360" w:lineRule="auto"/>
        <w:ind w:firstLine="426"/>
        <w:jc w:val="both"/>
        <w:rPr>
          <w:b/>
          <w:i/>
          <w:szCs w:val="24"/>
          <w:lang w:val="bg-BG"/>
        </w:rPr>
      </w:pPr>
      <w:r w:rsidRPr="007058F7">
        <w:rPr>
          <w:szCs w:val="24"/>
          <w:lang w:val="bg-BG"/>
        </w:rPr>
        <w:t>участник</w:t>
      </w:r>
      <w:r w:rsidRPr="007058F7">
        <w:rPr>
          <w:spacing w:val="3"/>
          <w:w w:val="120"/>
          <w:szCs w:val="24"/>
          <w:lang w:val="bg-BG"/>
        </w:rPr>
        <w:t xml:space="preserve"> </w:t>
      </w:r>
      <w:r w:rsidRPr="007058F7">
        <w:rPr>
          <w:szCs w:val="24"/>
          <w:lang w:val="bg-BG"/>
        </w:rPr>
        <w:t xml:space="preserve">в процедура за възлагане на обществена поръчка с </w:t>
      </w:r>
      <w:r w:rsidR="00DD353B">
        <w:rPr>
          <w:szCs w:val="24"/>
          <w:lang w:val="bg-BG"/>
        </w:rPr>
        <w:t xml:space="preserve">предмет </w:t>
      </w:r>
      <w:r w:rsidR="00083051" w:rsidRPr="00CA581B">
        <w:rPr>
          <w:b/>
          <w:lang w:val="bg-BG" w:eastAsia="bg-BG"/>
        </w:rPr>
        <w:t>„Разработване на уебсайт, отговарящ на финансовия механизъм на Европейското икономическо пространство (ЕИП) на български и английски език, включително домейн и хостинг“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D2465B">
        <w:rPr>
          <w:b/>
          <w:bCs/>
          <w:szCs w:val="24"/>
          <w:lang w:val="bg-BG"/>
        </w:rPr>
        <w:t>5</w:t>
      </w:r>
      <w:bookmarkStart w:id="0" w:name="_GoBack"/>
      <w:bookmarkEnd w:id="0"/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 w:rsidR="003D0A58">
        <w:rPr>
          <w:spacing w:val="3"/>
          <w:szCs w:val="24"/>
          <w:lang w:val="en-US"/>
        </w:rPr>
        <w:t>.</w:t>
      </w:r>
    </w:p>
    <w:p w:rsidR="003D0A58" w:rsidRPr="003D0A58" w:rsidRDefault="003D0A58" w:rsidP="003D0A58">
      <w:pPr>
        <w:spacing w:line="360" w:lineRule="auto"/>
        <w:ind w:firstLine="426"/>
        <w:jc w:val="both"/>
        <w:rPr>
          <w:spacing w:val="3"/>
          <w:szCs w:val="24"/>
          <w:lang w:val="en-US"/>
        </w:rPr>
      </w:pPr>
    </w:p>
    <w:p w:rsidR="00C54CD2" w:rsidRPr="007058F7" w:rsidRDefault="00C54CD2" w:rsidP="00C54CD2">
      <w:pPr>
        <w:spacing w:line="360" w:lineRule="auto"/>
        <w:ind w:left="2160" w:hanging="2160"/>
        <w:jc w:val="center"/>
        <w:rPr>
          <w:b/>
          <w:bCs/>
          <w:szCs w:val="24"/>
          <w:lang w:val="bg-BG"/>
        </w:rPr>
      </w:pPr>
      <w:r w:rsidRPr="007058F7">
        <w:rPr>
          <w:b/>
          <w:bCs/>
          <w:szCs w:val="24"/>
          <w:lang w:val="bg-BG"/>
        </w:rPr>
        <w:t>Д Е К Л А Р И Р А М:</w:t>
      </w:r>
      <w:r w:rsidRPr="007058F7">
        <w:rPr>
          <w:szCs w:val="24"/>
          <w:lang w:val="ru-RU"/>
        </w:rPr>
        <w:t xml:space="preserve"> </w:t>
      </w:r>
    </w:p>
    <w:p w:rsidR="00C54CD2" w:rsidRPr="007058F7" w:rsidRDefault="00C54CD2" w:rsidP="00C54CD2">
      <w:pPr>
        <w:spacing w:line="360" w:lineRule="auto"/>
        <w:jc w:val="both"/>
        <w:rPr>
          <w:szCs w:val="24"/>
          <w:lang w:val="ru-RU"/>
        </w:rPr>
      </w:pPr>
      <w:proofErr w:type="spellStart"/>
      <w:r w:rsidRPr="007058F7">
        <w:rPr>
          <w:szCs w:val="24"/>
          <w:lang w:val="ru-RU"/>
        </w:rPr>
        <w:t>Запознат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съм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със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съдържанието</w:t>
      </w:r>
      <w:proofErr w:type="spellEnd"/>
      <w:r w:rsidRPr="007058F7">
        <w:rPr>
          <w:szCs w:val="24"/>
          <w:lang w:val="ru-RU"/>
        </w:rPr>
        <w:t xml:space="preserve"> на проекта на договора и приемам / не приемам </w:t>
      </w:r>
      <w:r w:rsidRPr="007058F7">
        <w:rPr>
          <w:i/>
          <w:szCs w:val="24"/>
          <w:lang w:val="ru-RU"/>
        </w:rPr>
        <w:t>(</w:t>
      </w:r>
      <w:proofErr w:type="spellStart"/>
      <w:r w:rsidRPr="007058F7">
        <w:rPr>
          <w:i/>
          <w:szCs w:val="24"/>
          <w:lang w:val="ru-RU"/>
        </w:rPr>
        <w:t>ненужното</w:t>
      </w:r>
      <w:proofErr w:type="spellEnd"/>
      <w:r w:rsidRPr="007058F7">
        <w:rPr>
          <w:i/>
          <w:szCs w:val="24"/>
          <w:lang w:val="ru-RU"/>
        </w:rPr>
        <w:t xml:space="preserve"> се </w:t>
      </w:r>
      <w:proofErr w:type="spellStart"/>
      <w:r w:rsidRPr="007058F7">
        <w:rPr>
          <w:i/>
          <w:szCs w:val="24"/>
          <w:lang w:val="ru-RU"/>
        </w:rPr>
        <w:t>зачертава</w:t>
      </w:r>
      <w:proofErr w:type="spellEnd"/>
      <w:proofErr w:type="gramStart"/>
      <w:r w:rsidRPr="007058F7">
        <w:rPr>
          <w:i/>
          <w:szCs w:val="24"/>
          <w:lang w:val="ru-RU"/>
        </w:rPr>
        <w:t xml:space="preserve"> )</w:t>
      </w:r>
      <w:proofErr w:type="gramEnd"/>
      <w:r w:rsidRPr="007058F7">
        <w:rPr>
          <w:i/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условията</w:t>
      </w:r>
      <w:proofErr w:type="spellEnd"/>
      <w:r w:rsidRPr="007058F7">
        <w:rPr>
          <w:szCs w:val="24"/>
          <w:lang w:val="ru-RU"/>
        </w:rPr>
        <w:t xml:space="preserve"> в него.</w:t>
      </w:r>
    </w:p>
    <w:p w:rsidR="00C54CD2" w:rsidRPr="003D0A58" w:rsidRDefault="00C54CD2" w:rsidP="00C54CD2">
      <w:pPr>
        <w:spacing w:line="360" w:lineRule="auto"/>
        <w:rPr>
          <w:szCs w:val="24"/>
          <w:lang w:val="en-US"/>
        </w:rPr>
      </w:pP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  <w:t xml:space="preserve"> </w:t>
      </w:r>
      <w:r w:rsidRPr="007058F7">
        <w:rPr>
          <w:szCs w:val="24"/>
          <w:lang w:val="ru-RU"/>
        </w:rPr>
        <w:t xml:space="preserve">г.                 </w:t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proofErr w:type="spellStart"/>
      <w:r w:rsidRPr="007058F7">
        <w:rPr>
          <w:szCs w:val="24"/>
          <w:lang w:val="ru-RU"/>
        </w:rPr>
        <w:t>Декларатор</w:t>
      </w:r>
      <w:proofErr w:type="spellEnd"/>
      <w:r w:rsidRPr="007058F7">
        <w:rPr>
          <w:szCs w:val="24"/>
          <w:lang w:val="ru-RU"/>
        </w:rPr>
        <w:t xml:space="preserve">: </w:t>
      </w:r>
      <w:r w:rsidRPr="007058F7">
        <w:rPr>
          <w:szCs w:val="24"/>
          <w:lang w:val="ru-RU"/>
        </w:rPr>
        <w:softHyphen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</w:p>
    <w:p w:rsidR="00C54CD2" w:rsidRDefault="00C54CD2" w:rsidP="00C54CD2">
      <w:pPr>
        <w:tabs>
          <w:tab w:val="left" w:pos="1380"/>
        </w:tabs>
        <w:spacing w:line="360" w:lineRule="auto"/>
        <w:rPr>
          <w:i/>
          <w:iCs/>
          <w:szCs w:val="24"/>
          <w:lang w:val="ru-RU"/>
        </w:rPr>
      </w:pPr>
      <w:r w:rsidRPr="007058F7">
        <w:rPr>
          <w:i/>
          <w:iCs/>
          <w:szCs w:val="24"/>
          <w:lang w:val="ru-RU"/>
        </w:rPr>
        <w:t>(</w:t>
      </w:r>
      <w:r w:rsidRPr="007058F7">
        <w:rPr>
          <w:i/>
          <w:iCs/>
          <w:szCs w:val="24"/>
          <w:lang w:val="bg-BG"/>
        </w:rPr>
        <w:t>дата на подписване)</w:t>
      </w:r>
      <w:r w:rsidRPr="007058F7">
        <w:rPr>
          <w:i/>
          <w:iCs/>
          <w:szCs w:val="24"/>
          <w:lang w:val="ru-RU"/>
        </w:rPr>
        <w:t xml:space="preserve">                                </w:t>
      </w:r>
    </w:p>
    <w:p w:rsidR="002805D3" w:rsidRDefault="00D2465B"/>
    <w:sectPr w:rsidR="002805D3" w:rsidSect="00F90ECB">
      <w:headerReference w:type="default" r:id="rId7"/>
      <w:pgSz w:w="12240" w:h="15840"/>
      <w:pgMar w:top="654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F7" w:rsidRDefault="00153DF7" w:rsidP="00C54CD2">
      <w:r>
        <w:separator/>
      </w:r>
    </w:p>
  </w:endnote>
  <w:endnote w:type="continuationSeparator" w:id="0">
    <w:p w:rsidR="00153DF7" w:rsidRDefault="00153DF7" w:rsidP="00C5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¡Ë¢çE¢®Ec¢®E¡Ëc¡Ë¢ç¡Ë?I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F7" w:rsidRDefault="00153DF7" w:rsidP="00C54CD2">
      <w:r>
        <w:separator/>
      </w:r>
    </w:p>
  </w:footnote>
  <w:footnote w:type="continuationSeparator" w:id="0">
    <w:p w:rsidR="00153DF7" w:rsidRDefault="00153DF7" w:rsidP="00C54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0" w:type="dxa"/>
      <w:tblInd w:w="-459" w:type="dxa"/>
      <w:tblLayout w:type="fixed"/>
      <w:tblLook w:val="01E0" w:firstRow="1" w:lastRow="1" w:firstColumn="1" w:lastColumn="1" w:noHBand="0" w:noVBand="0"/>
    </w:tblPr>
    <w:tblGrid>
      <w:gridCol w:w="207"/>
      <w:gridCol w:w="29"/>
      <w:gridCol w:w="1781"/>
      <w:gridCol w:w="8043"/>
      <w:gridCol w:w="402"/>
      <w:gridCol w:w="2858"/>
    </w:tblGrid>
    <w:tr w:rsidR="00F90ECB" w:rsidRPr="00F90ECB" w:rsidTr="00F90ECB">
      <w:tc>
        <w:tcPr>
          <w:tcW w:w="236" w:type="dxa"/>
          <w:gridSpan w:val="2"/>
        </w:tcPr>
        <w:p w:rsidR="00F90ECB" w:rsidRPr="00F90ECB" w:rsidRDefault="00F90ECB" w:rsidP="00F90ECB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lang w:val="ru-RU"/>
            </w:rPr>
          </w:pPr>
        </w:p>
      </w:tc>
      <w:tc>
        <w:tcPr>
          <w:tcW w:w="9829" w:type="dxa"/>
          <w:gridSpan w:val="2"/>
        </w:tcPr>
        <w:p w:rsidR="00F90ECB" w:rsidRPr="00F90ECB" w:rsidRDefault="00F90ECB" w:rsidP="00F90ECB">
          <w:pPr>
            <w:spacing w:after="200" w:line="360" w:lineRule="auto"/>
            <w:jc w:val="center"/>
            <w:rPr>
              <w:rFonts w:ascii="Calibri" w:eastAsia="Calibri" w:hAnsi="Calibri"/>
              <w:sz w:val="22"/>
              <w:szCs w:val="22"/>
              <w:lang w:val="en-US"/>
            </w:rPr>
          </w:pPr>
          <w:r w:rsidRPr="00F90ECB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73CD74DA" wp14:editId="2C08C1C3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90ECB">
            <w:rPr>
              <w:noProof/>
              <w:lang w:val="en-US"/>
            </w:rPr>
            <w:drawing>
              <wp:anchor distT="0" distB="0" distL="114300" distR="114300" simplePos="0" relativeHeight="251660288" behindDoc="1" locked="0" layoutInCell="1" allowOverlap="1" wp14:anchorId="66FE2556" wp14:editId="3EEB49BB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90ECB">
            <w:rPr>
              <w:rFonts w:ascii="Verdana" w:eastAsia="Calibri" w:hAnsi="Verdana"/>
              <w:b/>
              <w:sz w:val="28"/>
              <w:szCs w:val="28"/>
              <w:lang w:val="ru-RU"/>
            </w:rPr>
            <w:t xml:space="preserve"> </w:t>
          </w:r>
          <w:r w:rsidRPr="00F90ECB"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63785D94" wp14:editId="1BAADE05">
                <wp:extent cx="638175" cy="828675"/>
                <wp:effectExtent l="0" t="0" r="9525" b="9525"/>
                <wp:docPr id="3" name="Picture 6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0ECB" w:rsidRPr="00F90ECB" w:rsidRDefault="00F90ECB" w:rsidP="00F90ECB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i/>
              <w:sz w:val="18"/>
              <w:szCs w:val="18"/>
              <w:lang w:val="ru-RU"/>
            </w:rPr>
          </w:pP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Проект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BG</w:t>
          </w:r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06-101 </w:t>
          </w:r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„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Международен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младежки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център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за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работа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с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деца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и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младежи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в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риск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в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град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Стара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Загора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en-US"/>
            </w:rPr>
            <w:t>“</w:t>
          </w:r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, </w:t>
          </w:r>
        </w:p>
        <w:p w:rsidR="00F90ECB" w:rsidRPr="00F90ECB" w:rsidRDefault="00F90ECB" w:rsidP="00F90ECB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i/>
              <w:sz w:val="18"/>
              <w:szCs w:val="18"/>
              <w:lang w:val="ru-RU"/>
            </w:rPr>
          </w:pPr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с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>финансовата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>подкрепа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</w:t>
          </w:r>
          <w:proofErr w:type="gramStart"/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>на</w:t>
          </w:r>
          <w:proofErr w:type="gramEnd"/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Исландия,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>Лихтенщайн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и Норвегия чрез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>Финансовия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</w:t>
          </w:r>
          <w:proofErr w:type="spellStart"/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>Механизъм</w:t>
          </w:r>
          <w:proofErr w:type="spellEnd"/>
          <w:r w:rsidRPr="00F90ECB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на ЕИП</w:t>
          </w:r>
        </w:p>
        <w:p w:rsidR="00F90ECB" w:rsidRPr="00F90ECB" w:rsidRDefault="00F90ECB" w:rsidP="00F90ECB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eastAsia="Batang"/>
              <w:bCs/>
              <w:color w:val="000000"/>
              <w:sz w:val="20"/>
              <w:lang w:val="ru-RU"/>
            </w:rPr>
          </w:pPr>
        </w:p>
      </w:tc>
      <w:tc>
        <w:tcPr>
          <w:tcW w:w="3261" w:type="dxa"/>
          <w:gridSpan w:val="2"/>
        </w:tcPr>
        <w:p w:rsidR="00F90ECB" w:rsidRPr="00F90ECB" w:rsidRDefault="00F90ECB" w:rsidP="00F90ECB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noProof/>
              <w:sz w:val="16"/>
              <w:szCs w:val="16"/>
              <w:lang w:val="ru-RU"/>
            </w:rPr>
          </w:pPr>
        </w:p>
      </w:tc>
    </w:tr>
    <w:tr w:rsidR="00F90ECB" w:rsidRPr="00F90ECB" w:rsidTr="00F90ECB">
      <w:trPr>
        <w:gridBefore w:val="1"/>
        <w:gridAfter w:val="1"/>
        <w:wBefore w:w="207" w:type="dxa"/>
        <w:wAfter w:w="2859" w:type="dxa"/>
      </w:trPr>
      <w:tc>
        <w:tcPr>
          <w:tcW w:w="1811" w:type="dxa"/>
          <w:gridSpan w:val="2"/>
        </w:tcPr>
        <w:p w:rsidR="00F90ECB" w:rsidRPr="00F90ECB" w:rsidRDefault="00F90ECB" w:rsidP="00F90ECB">
          <w:pPr>
            <w:jc w:val="center"/>
            <w:rPr>
              <w:rFonts w:ascii="Arial Narrow" w:hAnsi="Arial Narrow"/>
              <w:szCs w:val="24"/>
              <w:lang w:val="ru-RU" w:eastAsia="bg-BG"/>
            </w:rPr>
          </w:pPr>
        </w:p>
      </w:tc>
      <w:tc>
        <w:tcPr>
          <w:tcW w:w="8449" w:type="dxa"/>
          <w:gridSpan w:val="2"/>
        </w:tcPr>
        <w:p w:rsidR="00F90ECB" w:rsidRPr="00F90ECB" w:rsidRDefault="00F90ECB" w:rsidP="00F90ECB">
          <w:pPr>
            <w:spacing w:before="40"/>
            <w:jc w:val="center"/>
            <w:rPr>
              <w:rFonts w:ascii="Arial Narrow" w:hAnsi="Arial Narrow" w:cs="Arial"/>
              <w:szCs w:val="24"/>
              <w:lang w:val="ru-RU"/>
            </w:rPr>
          </w:pPr>
        </w:p>
      </w:tc>
    </w:tr>
  </w:tbl>
  <w:p w:rsidR="003C1A1D" w:rsidRDefault="003C1A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D2"/>
    <w:rsid w:val="00030048"/>
    <w:rsid w:val="00083051"/>
    <w:rsid w:val="00153DF7"/>
    <w:rsid w:val="00280476"/>
    <w:rsid w:val="00327D84"/>
    <w:rsid w:val="00331B39"/>
    <w:rsid w:val="003B34F4"/>
    <w:rsid w:val="003C1A1D"/>
    <w:rsid w:val="003D0A58"/>
    <w:rsid w:val="003E56DB"/>
    <w:rsid w:val="0043260D"/>
    <w:rsid w:val="004B1F2F"/>
    <w:rsid w:val="00560CAA"/>
    <w:rsid w:val="005A359D"/>
    <w:rsid w:val="005C28FE"/>
    <w:rsid w:val="006D4BA3"/>
    <w:rsid w:val="008629C2"/>
    <w:rsid w:val="00971994"/>
    <w:rsid w:val="009B1500"/>
    <w:rsid w:val="00AA7DB4"/>
    <w:rsid w:val="00B31173"/>
    <w:rsid w:val="00B55C0D"/>
    <w:rsid w:val="00B60535"/>
    <w:rsid w:val="00BA3813"/>
    <w:rsid w:val="00C54CD2"/>
    <w:rsid w:val="00C81B98"/>
    <w:rsid w:val="00D2465B"/>
    <w:rsid w:val="00D277EF"/>
    <w:rsid w:val="00D51C22"/>
    <w:rsid w:val="00DD353B"/>
    <w:rsid w:val="00DF0A04"/>
    <w:rsid w:val="00E0593D"/>
    <w:rsid w:val="00F9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25</cp:revision>
  <cp:lastPrinted>2013-12-18T10:09:00Z</cp:lastPrinted>
  <dcterms:created xsi:type="dcterms:W3CDTF">2013-07-12T06:42:00Z</dcterms:created>
  <dcterms:modified xsi:type="dcterms:W3CDTF">2015-01-12T09:58:00Z</dcterms:modified>
</cp:coreProperties>
</file>