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  <w:r w:rsidR="00FF592F">
        <w:rPr>
          <w:b/>
          <w:bCs/>
          <w:i/>
          <w:szCs w:val="24"/>
          <w:lang w:val="bg-BG"/>
        </w:rPr>
        <w:t>.</w:t>
      </w:r>
      <w:r w:rsidR="00D87218">
        <w:rPr>
          <w:b/>
          <w:bCs/>
          <w:i/>
          <w:szCs w:val="24"/>
          <w:lang w:val="bg-BG"/>
        </w:rPr>
        <w:t>4</w:t>
      </w:r>
    </w:p>
    <w:p w:rsidR="001956F8" w:rsidRPr="00DB0533" w:rsidRDefault="001956F8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</w:t>
      </w:r>
      <w:r w:rsidR="00D87218">
        <w:rPr>
          <w:b/>
          <w:bCs/>
          <w:i/>
          <w:szCs w:val="24"/>
          <w:lang w:val="bg-BG"/>
        </w:rPr>
        <w:t>4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1956F8" w:rsidRPr="00382735">
        <w:rPr>
          <w:b/>
          <w:szCs w:val="24"/>
          <w:lang w:val="bg-BG"/>
        </w:rPr>
        <w:t>„</w:t>
      </w:r>
      <w:r w:rsidR="001956F8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1956F8" w:rsidRPr="00382735">
        <w:rPr>
          <w:b/>
          <w:szCs w:val="24"/>
          <w:lang w:val="bg-BG"/>
        </w:rPr>
        <w:t>“</w:t>
      </w:r>
      <w:r w:rsidR="001956F8">
        <w:rPr>
          <w:b/>
          <w:szCs w:val="24"/>
          <w:lang w:val="bg-BG"/>
        </w:rPr>
        <w:t xml:space="preserve"> </w:t>
      </w:r>
      <w:r w:rsidR="001956F8">
        <w:rPr>
          <w:szCs w:val="24"/>
          <w:lang w:val="bg-BG"/>
        </w:rPr>
        <w:t xml:space="preserve">за </w:t>
      </w:r>
      <w:bookmarkStart w:id="0" w:name="_GoBack"/>
      <w:bookmarkEnd w:id="0"/>
      <w:r w:rsidR="00FF592F">
        <w:rPr>
          <w:szCs w:val="24"/>
          <w:lang w:val="bg-BG"/>
        </w:rPr>
        <w:t>Обособена позиция №</w:t>
      </w:r>
      <w:r w:rsidR="00D87218">
        <w:rPr>
          <w:szCs w:val="24"/>
          <w:lang w:val="bg-BG"/>
        </w:rPr>
        <w:t>4</w:t>
      </w:r>
      <w:r w:rsidR="001956F8" w:rsidRPr="002D23AD">
        <w:rPr>
          <w:szCs w:val="24"/>
          <w:lang w:val="bg-BG"/>
        </w:rPr>
        <w:t>:</w:t>
      </w:r>
      <w:r w:rsidR="001956F8">
        <w:rPr>
          <w:b/>
          <w:szCs w:val="24"/>
          <w:lang w:val="bg-BG"/>
        </w:rPr>
        <w:t xml:space="preserve"> </w:t>
      </w:r>
      <w:r w:rsidR="00D87218" w:rsidRPr="00D87218">
        <w:rPr>
          <w:b/>
          <w:szCs w:val="24"/>
          <w:lang w:val="bg-BG"/>
        </w:rPr>
        <w:t>„Застраховка на имущество – електронна техника, собственост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1956F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</w:t>
      </w:r>
      <w:r w:rsidR="00D87218" w:rsidRPr="00D87218">
        <w:rPr>
          <w:b/>
          <w:i/>
          <w:szCs w:val="24"/>
          <w:lang w:val="bg-BG"/>
        </w:rPr>
        <w:t>договори за застраховане на движимо имущество</w:t>
      </w:r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795ECB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CB" w:rsidRDefault="00795ECB" w:rsidP="00551FE2">
      <w:r>
        <w:separator/>
      </w:r>
    </w:p>
  </w:endnote>
  <w:endnote w:type="continuationSeparator" w:id="0">
    <w:p w:rsidR="00795ECB" w:rsidRDefault="00795ECB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CB" w:rsidRDefault="00795ECB" w:rsidP="00551FE2">
      <w:r>
        <w:separator/>
      </w:r>
    </w:p>
  </w:footnote>
  <w:footnote w:type="continuationSeparator" w:id="0">
    <w:p w:rsidR="00795ECB" w:rsidRDefault="00795ECB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1804DA"/>
    <w:rsid w:val="001956F8"/>
    <w:rsid w:val="00317E27"/>
    <w:rsid w:val="00551FE2"/>
    <w:rsid w:val="006C6E16"/>
    <w:rsid w:val="00780291"/>
    <w:rsid w:val="00795ECB"/>
    <w:rsid w:val="00854A0C"/>
    <w:rsid w:val="008629C2"/>
    <w:rsid w:val="00C3039E"/>
    <w:rsid w:val="00C81B98"/>
    <w:rsid w:val="00D87218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dcterms:created xsi:type="dcterms:W3CDTF">2014-02-03T11:42:00Z</dcterms:created>
  <dcterms:modified xsi:type="dcterms:W3CDTF">2014-02-03T14:40:00Z</dcterms:modified>
</cp:coreProperties>
</file>