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506" w:rsidRDefault="008F0506" w:rsidP="00776F7D">
      <w:pPr>
        <w:jc w:val="right"/>
        <w:rPr>
          <w:b/>
          <w:bCs/>
          <w:i/>
          <w:szCs w:val="24"/>
          <w:lang w:val="bg-BG"/>
        </w:rPr>
      </w:pPr>
    </w:p>
    <w:p w:rsidR="00776F7D" w:rsidRDefault="00776F7D" w:rsidP="00776F7D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12</w:t>
      </w:r>
      <w:r w:rsidR="00452303">
        <w:rPr>
          <w:b/>
          <w:bCs/>
          <w:i/>
          <w:szCs w:val="24"/>
          <w:lang w:val="bg-BG"/>
        </w:rPr>
        <w:t>.</w:t>
      </w:r>
      <w:r w:rsidR="000A0EBD">
        <w:rPr>
          <w:b/>
          <w:bCs/>
          <w:i/>
          <w:szCs w:val="24"/>
          <w:lang w:val="bg-BG"/>
        </w:rPr>
        <w:t>5</w:t>
      </w:r>
    </w:p>
    <w:p w:rsidR="002A3EC7" w:rsidRPr="00DB0533" w:rsidRDefault="000A0EBD" w:rsidP="00776F7D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за обособена позиция №5</w:t>
      </w:r>
    </w:p>
    <w:p w:rsidR="00776F7D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</w:p>
    <w:p w:rsidR="00776F7D" w:rsidRPr="002A131B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  <w:r w:rsidRPr="002A131B">
        <w:rPr>
          <w:b/>
          <w:bCs/>
          <w:spacing w:val="-3"/>
          <w:sz w:val="28"/>
          <w:szCs w:val="28"/>
          <w:lang w:val="bg-BG"/>
        </w:rPr>
        <w:t>ЦЕНОВА ОФЕРТА</w:t>
      </w:r>
    </w:p>
    <w:p w:rsidR="00776F7D" w:rsidRPr="008F0506" w:rsidRDefault="00776F7D" w:rsidP="00776F7D">
      <w:pPr>
        <w:spacing w:line="360" w:lineRule="auto"/>
        <w:ind w:firstLine="426"/>
        <w:jc w:val="center"/>
        <w:rPr>
          <w:spacing w:val="3"/>
          <w:sz w:val="28"/>
          <w:szCs w:val="28"/>
          <w:lang w:val="bg-BG"/>
        </w:rPr>
      </w:pPr>
      <w:r w:rsidRPr="002A131B">
        <w:rPr>
          <w:bCs/>
          <w:spacing w:val="2"/>
          <w:szCs w:val="24"/>
          <w:lang w:val="bg-BG"/>
        </w:rPr>
        <w:t xml:space="preserve">За участие в </w:t>
      </w:r>
      <w:r>
        <w:rPr>
          <w:bCs/>
          <w:spacing w:val="2"/>
          <w:szCs w:val="24"/>
          <w:lang w:val="bg-BG"/>
        </w:rPr>
        <w:t xml:space="preserve">открита </w:t>
      </w:r>
      <w:r w:rsidRPr="002A131B">
        <w:rPr>
          <w:bCs/>
          <w:spacing w:val="2"/>
          <w:szCs w:val="24"/>
          <w:lang w:val="bg-BG"/>
        </w:rPr>
        <w:t>процедура за възлагане на обществена поръчка с предмет:</w:t>
      </w:r>
      <w:r w:rsidRPr="002A131B">
        <w:rPr>
          <w:b/>
          <w:bCs/>
          <w:i/>
          <w:spacing w:val="2"/>
          <w:szCs w:val="24"/>
          <w:lang w:val="bg-BG"/>
        </w:rPr>
        <w:t xml:space="preserve"> </w:t>
      </w:r>
      <w:r w:rsidR="002A3EC7" w:rsidRPr="00382735">
        <w:rPr>
          <w:b/>
          <w:szCs w:val="24"/>
          <w:lang w:val="bg-BG"/>
        </w:rPr>
        <w:t>„</w:t>
      </w:r>
      <w:r w:rsidR="002A3EC7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2A3EC7" w:rsidRPr="00382735">
        <w:rPr>
          <w:b/>
          <w:szCs w:val="24"/>
          <w:lang w:val="bg-BG"/>
        </w:rPr>
        <w:t>“</w:t>
      </w:r>
    </w:p>
    <w:p w:rsidR="00776F7D" w:rsidRPr="00776F7D" w:rsidRDefault="00776F7D" w:rsidP="00776F7D">
      <w:pPr>
        <w:spacing w:line="360" w:lineRule="auto"/>
        <w:rPr>
          <w:rFonts w:eastAsia="Verdana-Bold"/>
          <w:b/>
          <w:bCs/>
          <w:szCs w:val="24"/>
          <w:lang w:val="en-US"/>
        </w:rPr>
      </w:pPr>
    </w:p>
    <w:p w:rsidR="00776F7D" w:rsidRPr="002A131B" w:rsidRDefault="00776F7D" w:rsidP="00776F7D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ДО………………………………………………………………………………………………..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и адрес на възложителя)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От:…………………………………………………………………………………………………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на участника)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с адрес: гр. ……………………………….. </w:t>
      </w:r>
      <w:proofErr w:type="spellStart"/>
      <w:r w:rsidRPr="002A131B">
        <w:rPr>
          <w:szCs w:val="24"/>
          <w:lang w:val="bg-BG"/>
        </w:rPr>
        <w:t>ул</w:t>
      </w:r>
      <w:proofErr w:type="spellEnd"/>
      <w:r w:rsidRPr="002A131B">
        <w:rPr>
          <w:szCs w:val="24"/>
          <w:lang w:val="bg-BG"/>
        </w:rPr>
        <w:t xml:space="preserve">……………………………………, № ………..,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тел.: …………………………, факс: ………………………., </w:t>
      </w:r>
      <w:proofErr w:type="spellStart"/>
      <w:r w:rsidRPr="002A131B">
        <w:rPr>
          <w:szCs w:val="24"/>
          <w:lang w:val="bg-BG"/>
        </w:rPr>
        <w:t>e-mail</w:t>
      </w:r>
      <w:proofErr w:type="spellEnd"/>
      <w:r w:rsidRPr="002A131B">
        <w:rPr>
          <w:szCs w:val="24"/>
          <w:lang w:val="bg-BG"/>
        </w:rPr>
        <w:t>: 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регистриран по ф.д. № ………………. / ……………… г. по описа на …………………съд,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ЕИК   /  Булстат: ……………………………….,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Дата и място на регистрация по ДДС: …………………………………………………………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Разплащателна сметка: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 код:……………………………………..;             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банкова сметка:……………………………….. ;            </w:t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банка: …………………………………………. ;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град/клон/офис: ……………………………….;</w:t>
      </w:r>
      <w:r w:rsidRPr="002A131B">
        <w:rPr>
          <w:szCs w:val="24"/>
          <w:lang w:val="bg-BG"/>
        </w:rPr>
        <w:tab/>
      </w:r>
    </w:p>
    <w:p w:rsidR="00776F7D" w:rsidRPr="00914DEF" w:rsidRDefault="00776F7D" w:rsidP="00776F7D">
      <w:pPr>
        <w:spacing w:line="360" w:lineRule="auto"/>
        <w:jc w:val="both"/>
        <w:rPr>
          <w:szCs w:val="24"/>
          <w:lang w:val="bg-BG"/>
        </w:rPr>
      </w:pPr>
    </w:p>
    <w:p w:rsidR="00776F7D" w:rsidRPr="002A131B" w:rsidRDefault="00776F7D" w:rsidP="00776F7D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 </w:t>
      </w:r>
      <w:r w:rsidRPr="002A131B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776F7D" w:rsidRDefault="00776F7D" w:rsidP="00776F7D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След запознаване с условията на поръчката, заявяваме, че желаем да участваме в обявената от Вас процедура за възлагане на обществена поръчка с предмет: </w:t>
      </w:r>
      <w:r w:rsidR="002A3EC7" w:rsidRPr="00382735">
        <w:rPr>
          <w:b/>
          <w:szCs w:val="24"/>
          <w:lang w:val="bg-BG"/>
        </w:rPr>
        <w:t>„</w:t>
      </w:r>
      <w:r w:rsidR="002A3EC7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2A3EC7" w:rsidRPr="00382735">
        <w:rPr>
          <w:b/>
          <w:szCs w:val="24"/>
          <w:lang w:val="bg-BG"/>
        </w:rPr>
        <w:t>“</w:t>
      </w:r>
      <w:r w:rsidR="002A3EC7">
        <w:rPr>
          <w:b/>
          <w:szCs w:val="24"/>
          <w:lang w:val="bg-BG"/>
        </w:rPr>
        <w:t xml:space="preserve"> </w:t>
      </w:r>
      <w:r w:rsidR="002A3EC7" w:rsidRPr="002A3EC7">
        <w:rPr>
          <w:szCs w:val="24"/>
          <w:lang w:val="bg-BG"/>
        </w:rPr>
        <w:t>за обособена позиция №</w:t>
      </w:r>
      <w:r w:rsidR="000A0EBD">
        <w:rPr>
          <w:szCs w:val="24"/>
          <w:lang w:val="bg-BG"/>
        </w:rPr>
        <w:t>5</w:t>
      </w:r>
      <w:r w:rsidR="002A3EC7" w:rsidRPr="002A3EC7">
        <w:rPr>
          <w:szCs w:val="24"/>
          <w:lang w:val="bg-BG"/>
        </w:rPr>
        <w:t>:</w:t>
      </w:r>
      <w:r w:rsidR="002A3EC7">
        <w:rPr>
          <w:b/>
          <w:szCs w:val="24"/>
          <w:lang w:val="bg-BG"/>
        </w:rPr>
        <w:t xml:space="preserve"> </w:t>
      </w:r>
      <w:r w:rsidR="000A0EBD">
        <w:rPr>
          <w:b/>
          <w:szCs w:val="24"/>
          <w:lang w:val="bg-BG"/>
        </w:rPr>
        <w:t>„</w:t>
      </w:r>
      <w:proofErr w:type="spellStart"/>
      <w:r w:rsidR="000A0EBD">
        <w:rPr>
          <w:b/>
          <w:szCs w:val="24"/>
        </w:rPr>
        <w:t>Застраховка</w:t>
      </w:r>
      <w:proofErr w:type="spellEnd"/>
      <w:r w:rsidR="000A0EBD">
        <w:rPr>
          <w:b/>
          <w:szCs w:val="24"/>
        </w:rPr>
        <w:t xml:space="preserve"> </w:t>
      </w:r>
      <w:proofErr w:type="spellStart"/>
      <w:r w:rsidR="000A0EBD">
        <w:rPr>
          <w:b/>
          <w:szCs w:val="24"/>
        </w:rPr>
        <w:t>на</w:t>
      </w:r>
      <w:proofErr w:type="spellEnd"/>
      <w:r w:rsidR="000A0EBD">
        <w:rPr>
          <w:b/>
          <w:szCs w:val="24"/>
        </w:rPr>
        <w:t xml:space="preserve"> </w:t>
      </w:r>
      <w:r w:rsidR="000A0EBD">
        <w:rPr>
          <w:b/>
          <w:szCs w:val="24"/>
          <w:lang w:val="bg-BG"/>
        </w:rPr>
        <w:t>моторни</w:t>
      </w:r>
      <w:r w:rsidR="000A0EBD">
        <w:rPr>
          <w:b/>
          <w:szCs w:val="24"/>
        </w:rPr>
        <w:t xml:space="preserve"> </w:t>
      </w:r>
      <w:proofErr w:type="spellStart"/>
      <w:r w:rsidR="000A0EBD">
        <w:rPr>
          <w:b/>
          <w:szCs w:val="24"/>
        </w:rPr>
        <w:t>превозни</w:t>
      </w:r>
      <w:proofErr w:type="spellEnd"/>
      <w:r w:rsidR="000A0EBD">
        <w:rPr>
          <w:b/>
          <w:szCs w:val="24"/>
        </w:rPr>
        <w:t xml:space="preserve"> </w:t>
      </w:r>
      <w:proofErr w:type="spellStart"/>
      <w:r w:rsidR="000A0EBD">
        <w:rPr>
          <w:b/>
          <w:szCs w:val="24"/>
        </w:rPr>
        <w:t>средства</w:t>
      </w:r>
      <w:proofErr w:type="spellEnd"/>
      <w:r w:rsidR="000A0EBD">
        <w:rPr>
          <w:b/>
          <w:szCs w:val="24"/>
          <w:lang w:val="bg-BG"/>
        </w:rPr>
        <w:t xml:space="preserve">, </w:t>
      </w:r>
      <w:proofErr w:type="spellStart"/>
      <w:r w:rsidR="000A0EBD">
        <w:rPr>
          <w:b/>
          <w:szCs w:val="24"/>
        </w:rPr>
        <w:t>покриваща</w:t>
      </w:r>
      <w:proofErr w:type="spellEnd"/>
      <w:r w:rsidR="000A0EBD">
        <w:rPr>
          <w:b/>
          <w:szCs w:val="24"/>
        </w:rPr>
        <w:t xml:space="preserve"> </w:t>
      </w:r>
      <w:proofErr w:type="spellStart"/>
      <w:r w:rsidR="000A0EBD">
        <w:rPr>
          <w:b/>
          <w:szCs w:val="24"/>
        </w:rPr>
        <w:t>всички</w:t>
      </w:r>
      <w:proofErr w:type="spellEnd"/>
      <w:r w:rsidR="000A0EBD">
        <w:rPr>
          <w:b/>
          <w:szCs w:val="24"/>
        </w:rPr>
        <w:t xml:space="preserve"> </w:t>
      </w:r>
      <w:proofErr w:type="spellStart"/>
      <w:r w:rsidR="000A0EBD">
        <w:rPr>
          <w:b/>
          <w:szCs w:val="24"/>
        </w:rPr>
        <w:t>рискове</w:t>
      </w:r>
      <w:proofErr w:type="spellEnd"/>
      <w:r w:rsidR="000A0EBD">
        <w:rPr>
          <w:b/>
          <w:szCs w:val="24"/>
        </w:rPr>
        <w:t xml:space="preserve"> </w:t>
      </w:r>
      <w:proofErr w:type="spellStart"/>
      <w:r w:rsidR="000A0EBD">
        <w:rPr>
          <w:b/>
          <w:szCs w:val="24"/>
        </w:rPr>
        <w:t>вкл</w:t>
      </w:r>
      <w:r w:rsidR="000A0EBD">
        <w:rPr>
          <w:b/>
          <w:szCs w:val="24"/>
          <w:lang w:val="bg-BG"/>
        </w:rPr>
        <w:t>ючително</w:t>
      </w:r>
      <w:proofErr w:type="spellEnd"/>
      <w:r w:rsidR="000A0EBD">
        <w:rPr>
          <w:b/>
          <w:szCs w:val="24"/>
        </w:rPr>
        <w:t xml:space="preserve"> и </w:t>
      </w:r>
      <w:proofErr w:type="spellStart"/>
      <w:r w:rsidR="000A0EBD">
        <w:rPr>
          <w:b/>
          <w:szCs w:val="24"/>
        </w:rPr>
        <w:t>кражба</w:t>
      </w:r>
      <w:proofErr w:type="spellEnd"/>
      <w:r w:rsidR="000A0EBD">
        <w:rPr>
          <w:b/>
          <w:szCs w:val="24"/>
        </w:rPr>
        <w:t xml:space="preserve"> </w:t>
      </w:r>
      <w:r w:rsidR="000A0EBD">
        <w:rPr>
          <w:b/>
          <w:szCs w:val="24"/>
          <w:lang w:val="en-US"/>
        </w:rPr>
        <w:t>(</w:t>
      </w:r>
      <w:proofErr w:type="spellStart"/>
      <w:r w:rsidR="000A0EBD">
        <w:rPr>
          <w:b/>
          <w:szCs w:val="24"/>
        </w:rPr>
        <w:t>Каско</w:t>
      </w:r>
      <w:proofErr w:type="spellEnd"/>
      <w:r w:rsidR="000A0EBD">
        <w:rPr>
          <w:b/>
          <w:szCs w:val="24"/>
          <w:lang w:val="en-US"/>
        </w:rPr>
        <w:t>)</w:t>
      </w:r>
      <w:r w:rsidR="000A0EBD">
        <w:rPr>
          <w:b/>
          <w:szCs w:val="24"/>
          <w:lang w:val="bg-BG"/>
        </w:rPr>
        <w:t>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2A3EC7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776F7D" w:rsidRDefault="00776F7D" w:rsidP="00B71D1A">
      <w:pPr>
        <w:numPr>
          <w:ilvl w:val="0"/>
          <w:numId w:val="1"/>
        </w:numPr>
        <w:spacing w:line="360" w:lineRule="auto"/>
        <w:jc w:val="both"/>
        <w:rPr>
          <w:spacing w:val="3"/>
          <w:szCs w:val="24"/>
          <w:lang w:val="bg-BG"/>
        </w:rPr>
      </w:pPr>
      <w:r>
        <w:rPr>
          <w:spacing w:val="3"/>
          <w:szCs w:val="24"/>
          <w:lang w:val="bg-BG"/>
        </w:rPr>
        <w:t xml:space="preserve">Предлаганата от нас </w:t>
      </w:r>
      <w:r w:rsidR="002A3EC7">
        <w:rPr>
          <w:b/>
          <w:spacing w:val="3"/>
          <w:szCs w:val="24"/>
          <w:lang w:val="bg-BG"/>
        </w:rPr>
        <w:t>обща цена</w:t>
      </w:r>
      <w:r>
        <w:rPr>
          <w:b/>
          <w:spacing w:val="3"/>
          <w:szCs w:val="24"/>
          <w:lang w:val="bg-BG"/>
        </w:rPr>
        <w:t xml:space="preserve"> </w:t>
      </w:r>
      <w:r>
        <w:rPr>
          <w:spacing w:val="3"/>
          <w:szCs w:val="24"/>
          <w:lang w:val="bg-BG"/>
        </w:rPr>
        <w:t xml:space="preserve">за </w:t>
      </w:r>
      <w:r w:rsidR="002A3EC7">
        <w:rPr>
          <w:spacing w:val="3"/>
          <w:szCs w:val="24"/>
          <w:lang w:val="bg-BG"/>
        </w:rPr>
        <w:t xml:space="preserve">изпълнение предмета на настоящата обществена поръчка е ……………. лв. (словом) без </w:t>
      </w:r>
      <w:r w:rsidR="00B71D1A" w:rsidRPr="00B71D1A">
        <w:rPr>
          <w:spacing w:val="3"/>
          <w:szCs w:val="24"/>
          <w:lang w:val="bg-BG"/>
        </w:rPr>
        <w:t>данък</w:t>
      </w:r>
      <w:r w:rsidR="00B71D1A">
        <w:rPr>
          <w:spacing w:val="3"/>
          <w:szCs w:val="24"/>
          <w:lang w:val="bg-BG"/>
        </w:rPr>
        <w:t xml:space="preserve"> върху застрахователната премия</w:t>
      </w:r>
      <w:r w:rsidR="002A3EC7">
        <w:rPr>
          <w:spacing w:val="3"/>
          <w:szCs w:val="24"/>
          <w:lang w:val="bg-BG"/>
        </w:rPr>
        <w:t>, сформирана както следва</w:t>
      </w:r>
      <w:r>
        <w:rPr>
          <w:spacing w:val="3"/>
          <w:szCs w:val="24"/>
          <w:lang w:val="bg-BG"/>
        </w:rPr>
        <w:t>:</w:t>
      </w:r>
    </w:p>
    <w:p w:rsidR="00776F7D" w:rsidRPr="00AC699D" w:rsidRDefault="00776F7D" w:rsidP="00776F7D">
      <w:pPr>
        <w:spacing w:line="360" w:lineRule="auto"/>
        <w:ind w:left="426"/>
        <w:jc w:val="both"/>
        <w:rPr>
          <w:spacing w:val="3"/>
          <w:szCs w:val="24"/>
          <w:lang w:val="bg-BG"/>
        </w:rPr>
      </w:pPr>
    </w:p>
    <w:p w:rsidR="00776F7D" w:rsidRDefault="00776F7D" w:rsidP="00776F7D">
      <w:pPr>
        <w:tabs>
          <w:tab w:val="left" w:pos="1380"/>
        </w:tabs>
        <w:spacing w:line="360" w:lineRule="auto"/>
        <w:jc w:val="center"/>
        <w:rPr>
          <w:b/>
          <w:sz w:val="28"/>
          <w:szCs w:val="28"/>
          <w:lang w:val="bg-BG"/>
        </w:rPr>
      </w:pPr>
    </w:p>
    <w:tbl>
      <w:tblPr>
        <w:tblW w:w="10774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57"/>
        <w:gridCol w:w="1134"/>
        <w:gridCol w:w="1279"/>
        <w:gridCol w:w="1275"/>
        <w:gridCol w:w="1276"/>
        <w:gridCol w:w="1418"/>
        <w:gridCol w:w="1134"/>
        <w:gridCol w:w="1134"/>
      </w:tblGrid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2"/>
              <w:widowControl/>
              <w:rPr>
                <w:rStyle w:val="FontStyle18"/>
              </w:rPr>
            </w:pPr>
          </w:p>
        </w:tc>
        <w:tc>
          <w:tcPr>
            <w:tcW w:w="1020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7"/>
              <w:widowControl/>
              <w:spacing w:line="278" w:lineRule="exact"/>
              <w:ind w:firstLine="58"/>
              <w:jc w:val="right"/>
              <w:rPr>
                <w:rStyle w:val="FontStyle28"/>
                <w:sz w:val="22"/>
                <w:szCs w:val="22"/>
              </w:rPr>
            </w:pPr>
            <w:r>
              <w:rPr>
                <w:rStyle w:val="FontStyle28"/>
                <w:sz w:val="22"/>
                <w:szCs w:val="22"/>
              </w:rPr>
              <w:t>ТАБЛИЦА № 5</w:t>
            </w: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№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7"/>
              <w:widowControl/>
              <w:spacing w:line="240" w:lineRule="auto"/>
              <w:ind w:left="835" w:hanging="579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Рама/</w:t>
            </w:r>
            <w:proofErr w:type="spellStart"/>
            <w:r>
              <w:rPr>
                <w:rStyle w:val="FontStyle28"/>
              </w:rPr>
              <w:t>шаси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7"/>
              <w:widowControl/>
              <w:spacing w:line="240" w:lineRule="auto"/>
              <w:ind w:left="269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Вид МПС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7"/>
              <w:widowControl/>
              <w:spacing w:line="240" w:lineRule="auto"/>
              <w:ind w:left="422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Марка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7"/>
              <w:widowControl/>
              <w:spacing w:line="240" w:lineRule="auto"/>
              <w:ind w:left="518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Модел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7"/>
              <w:widowControl/>
              <w:spacing w:line="240" w:lineRule="auto"/>
              <w:ind w:left="547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Рег.№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7"/>
              <w:widowControl/>
              <w:ind w:left="278" w:firstLine="48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Обем на двигател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7"/>
              <w:widowControl/>
              <w:spacing w:line="278" w:lineRule="exact"/>
              <w:ind w:firstLine="58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Година на производство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DC026F" w:rsidP="002374E6">
            <w:pPr>
              <w:pStyle w:val="Style7"/>
              <w:widowControl/>
              <w:spacing w:line="278" w:lineRule="exact"/>
              <w:ind w:firstLine="58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Цена</w:t>
            </w:r>
          </w:p>
          <w:p w:rsidR="00DC026F" w:rsidRDefault="00DC026F" w:rsidP="002374E6">
            <w:pPr>
              <w:pStyle w:val="Style7"/>
              <w:widowControl/>
              <w:spacing w:line="278" w:lineRule="exact"/>
              <w:ind w:firstLine="58"/>
              <w:jc w:val="left"/>
              <w:rPr>
                <w:rStyle w:val="FontStyle28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ХТА21214071861880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СТ2145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5"/>
              <w:widowControl/>
              <w:ind w:firstLine="0"/>
              <w:rPr>
                <w:rStyle w:val="FontStyle19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ХТА21214071861766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СТ2143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ХТА21214071860518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СТ2142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ХТА21214071860522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СТ2140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VF32CRMNC17655853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ПЕЖО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БОКСЕР-22 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 7096 XX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2 200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KMJHDI7LPGC028375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ХЮНДАЙ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КАУНТИ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СА 2164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7.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3812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6664 СХ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8.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NNAMDHILL02010171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ИСУЗУ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КЛАСИК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 4763 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4 300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2000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9.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  <w:spacing w:val="-20"/>
              </w:rPr>
              <w:t>N</w:t>
            </w:r>
            <w:r>
              <w:rPr>
                <w:rStyle w:val="FontStyle25"/>
                <w:spacing w:val="-20"/>
                <w:lang w:val="en-US"/>
              </w:rPr>
              <w:t>N</w:t>
            </w:r>
            <w:r>
              <w:rPr>
                <w:rStyle w:val="FontStyle25"/>
              </w:rPr>
              <w:t>AM0ZALE02001152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ИСУЗУ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32+1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СА2753 МН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4 300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10.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VF6BA07B100002980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Автовишка</w:t>
            </w:r>
            <w:proofErr w:type="spellEnd"/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РЕНО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ind w:left="10" w:hanging="10"/>
              <w:rPr>
                <w:rStyle w:val="FontStyle25"/>
              </w:rPr>
            </w:pPr>
            <w:r>
              <w:rPr>
                <w:rStyle w:val="FontStyle25"/>
              </w:rPr>
              <w:t>ТЕЛЕБАСКЕТ 22 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2013 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3 800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1995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11.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WOLOGBF35X7003008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ВЕКТРА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4448 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1 800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1997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12.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NMP111AL</w:t>
            </w:r>
            <w:r>
              <w:rPr>
                <w:rStyle w:val="FontStyle25"/>
                <w:lang w:val="en-US"/>
              </w:rPr>
              <w:t>H</w:t>
            </w:r>
            <w:r>
              <w:rPr>
                <w:rStyle w:val="FontStyle25"/>
              </w:rPr>
              <w:t>01200</w:t>
            </w:r>
            <w:r>
              <w:rPr>
                <w:rStyle w:val="FontStyle25"/>
                <w:lang w:val="en-US"/>
              </w:rPr>
              <w:t>1</w:t>
            </w:r>
            <w:r>
              <w:rPr>
                <w:rStyle w:val="FontStyle25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ОТООЙЛ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Е 27.14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СА 1574 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4 000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2009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13.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ZFA 24400007469093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ФИАТ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ДУКАТО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СТ6972ВА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2004год.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14.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VF7GSRHYK93052198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СИТРОЕН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БЕРЛИНГО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СТ6368ВВ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  <w:p w:rsidR="009348E0" w:rsidRPr="00862927" w:rsidRDefault="009348E0" w:rsidP="002374E6">
            <w:pPr>
              <w:pStyle w:val="Style4"/>
              <w:widowControl/>
              <w:tabs>
                <w:tab w:val="left" w:leader="underscore" w:pos="864"/>
                <w:tab w:val="left" w:leader="hyphen" w:pos="1766"/>
              </w:tabs>
              <w:jc w:val="center"/>
              <w:rPr>
                <w:rStyle w:val="FontStyle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2003год.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15.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WF0CU93277KB76221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МАВЕРИК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СТ4947ВВ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20</w:t>
            </w:r>
            <w:r>
              <w:rPr>
                <w:rStyle w:val="FontStyle25"/>
                <w:lang w:val="en-US"/>
              </w:rPr>
              <w:t>0</w:t>
            </w:r>
            <w:r>
              <w:rPr>
                <w:rStyle w:val="FontStyle25"/>
              </w:rPr>
              <w:t>7год.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16.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XTA21310060067823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6"/>
              <w:widowControl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СТ9565АХ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1 690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17.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KMHWH81JP9U115296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ХЮНДАЙ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СТ9741НМ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2 497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18.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VN1J9AED522576242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МОВАНО Ж9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СТ7412АХ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2 499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2000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ZCFC50A2105651032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ИВЕКО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ДЕЙЛИ Е4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СТ4809АН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2 998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W0L0ZCFf6961147569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88" w:lineRule="exact"/>
              <w:rPr>
                <w:rStyle w:val="FontStyle25"/>
              </w:rPr>
            </w:pPr>
            <w:r>
              <w:rPr>
                <w:rStyle w:val="FontStyle25"/>
              </w:rPr>
              <w:t>ВЕКТРА 2.2 ЕЛЕГАНС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6698АР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2200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21.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VSKACVND4000201673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НИСАН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НАВАРА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СТ2128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2 500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22.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W0L0TGF697G019788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8888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23.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W0L0TGF697G</w:t>
            </w:r>
            <w:r>
              <w:rPr>
                <w:rStyle w:val="FontStyle25"/>
              </w:rPr>
              <w:lastRenderedPageBreak/>
              <w:t>014769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 xml:space="preserve">Лек </w:t>
            </w:r>
            <w:r>
              <w:rPr>
                <w:rStyle w:val="FontStyle25"/>
              </w:rPr>
              <w:lastRenderedPageBreak/>
              <w:t>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8885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24.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W0L0TGF697G017946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8887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25.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VF3ZCPMNC17727197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ПЕЖО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БОКСЕР FV-350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9531 СХ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2 800куб.см.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26.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WMAR07ZZ071010492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МАН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11"/>
              <w:widowControl/>
              <w:rPr>
                <w:rStyle w:val="FontStyle27"/>
              </w:rPr>
            </w:pPr>
            <w:proofErr w:type="spellStart"/>
            <w:r>
              <w:rPr>
                <w:rStyle w:val="FontStyle27"/>
              </w:rPr>
              <w:t>лионс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0244 АК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50+1 места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Default="009348E0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9348E0" w:rsidTr="002374E6">
        <w:tc>
          <w:tcPr>
            <w:tcW w:w="85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Pr="00DC026F" w:rsidRDefault="00DC026F" w:rsidP="002374E6">
            <w:pPr>
              <w:pStyle w:val="Style3"/>
              <w:widowControl/>
              <w:spacing w:line="240" w:lineRule="auto"/>
              <w:jc w:val="right"/>
              <w:rPr>
                <w:rStyle w:val="FontStyle25"/>
                <w:b/>
              </w:rPr>
            </w:pPr>
            <w:r w:rsidRPr="00DC026F">
              <w:rPr>
                <w:rStyle w:val="FontStyle25"/>
                <w:b/>
              </w:rPr>
              <w:t>Всичко без данък върху застрахователната премия: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8E0" w:rsidRPr="00F70D5E" w:rsidRDefault="009348E0" w:rsidP="002374E6">
            <w:pPr>
              <w:pStyle w:val="Style3"/>
              <w:widowControl/>
              <w:spacing w:line="240" w:lineRule="auto"/>
              <w:jc w:val="right"/>
              <w:rPr>
                <w:rStyle w:val="FontStyle25"/>
                <w:b/>
              </w:rPr>
            </w:pPr>
          </w:p>
        </w:tc>
      </w:tr>
      <w:tr w:rsidR="00DC026F" w:rsidTr="002374E6">
        <w:tc>
          <w:tcPr>
            <w:tcW w:w="85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26F" w:rsidRPr="00DC026F" w:rsidRDefault="00DC026F" w:rsidP="00DC026F">
            <w:pPr>
              <w:pStyle w:val="Style3"/>
              <w:widowControl/>
              <w:spacing w:line="240" w:lineRule="auto"/>
              <w:jc w:val="right"/>
              <w:rPr>
                <w:rStyle w:val="FontStyle25"/>
                <w:b/>
              </w:rPr>
            </w:pPr>
            <w:r w:rsidRPr="00DC026F">
              <w:rPr>
                <w:rStyle w:val="FontStyle25"/>
                <w:b/>
              </w:rPr>
              <w:t xml:space="preserve">Всичко </w:t>
            </w:r>
            <w:r w:rsidRPr="00DC026F">
              <w:rPr>
                <w:rStyle w:val="FontStyle25"/>
                <w:b/>
              </w:rPr>
              <w:t>с</w:t>
            </w:r>
            <w:r w:rsidRPr="00DC026F">
              <w:rPr>
                <w:rStyle w:val="FontStyle25"/>
                <w:b/>
              </w:rPr>
              <w:t xml:space="preserve"> данък върху застрахователната премия: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26F" w:rsidRPr="00F70D5E" w:rsidRDefault="00DC026F" w:rsidP="002374E6">
            <w:pPr>
              <w:pStyle w:val="Style3"/>
              <w:widowControl/>
              <w:spacing w:line="240" w:lineRule="auto"/>
              <w:jc w:val="right"/>
              <w:rPr>
                <w:rStyle w:val="FontStyle25"/>
                <w:b/>
              </w:rPr>
            </w:pPr>
          </w:p>
        </w:tc>
      </w:tr>
    </w:tbl>
    <w:p w:rsidR="00727BC3" w:rsidRPr="00727BC3" w:rsidRDefault="00727BC3" w:rsidP="00727BC3">
      <w:pPr>
        <w:tabs>
          <w:tab w:val="left" w:pos="426"/>
          <w:tab w:val="left" w:pos="1380"/>
        </w:tabs>
        <w:spacing w:line="360" w:lineRule="auto"/>
        <w:jc w:val="both"/>
        <w:rPr>
          <w:szCs w:val="24"/>
          <w:lang w:val="bg-BG"/>
        </w:rPr>
      </w:pPr>
    </w:p>
    <w:p w:rsidR="00727BC3" w:rsidRDefault="00727BC3" w:rsidP="00727BC3">
      <w:pPr>
        <w:tabs>
          <w:tab w:val="left" w:pos="1380"/>
        </w:tabs>
        <w:spacing w:line="360" w:lineRule="auto"/>
        <w:jc w:val="both"/>
        <w:rPr>
          <w:b/>
          <w:sz w:val="28"/>
          <w:szCs w:val="28"/>
          <w:lang w:val="en-US"/>
        </w:rPr>
      </w:pPr>
      <w:bookmarkStart w:id="0" w:name="_GoBack"/>
      <w:bookmarkEnd w:id="0"/>
    </w:p>
    <w:p w:rsidR="00727BC3" w:rsidRDefault="00727BC3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</w:p>
    <w:p w:rsidR="00727BC3" w:rsidRDefault="00727BC3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</w:p>
    <w:p w:rsidR="00776F7D" w:rsidRPr="00D5387D" w:rsidRDefault="002A3EC7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>
        <w:rPr>
          <w:szCs w:val="24"/>
          <w:lang w:val="bg-BG"/>
        </w:rPr>
        <w:t>Дата:.......................2014</w:t>
      </w:r>
      <w:r w:rsidR="00776F7D" w:rsidRPr="00D5387D">
        <w:rPr>
          <w:szCs w:val="24"/>
          <w:lang w:val="bg-BG"/>
        </w:rPr>
        <w:t xml:space="preserve"> г.                                                           ...........................................</w:t>
      </w:r>
    </w:p>
    <w:p w:rsidR="00776F7D" w:rsidRPr="00E92EE5" w:rsidRDefault="00776F7D" w:rsidP="00776F7D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 xml:space="preserve">                                                                                             </w:t>
      </w:r>
      <w:r>
        <w:rPr>
          <w:szCs w:val="24"/>
          <w:lang w:val="bg-BG"/>
        </w:rPr>
        <w:t xml:space="preserve">    (Подпис и печат)</w:t>
      </w:r>
    </w:p>
    <w:p w:rsidR="002805D3" w:rsidRDefault="00DC026F"/>
    <w:sectPr w:rsidR="002805D3" w:rsidSect="00776F7D">
      <w:pgSz w:w="12240" w:h="15840"/>
      <w:pgMar w:top="53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2B7" w:rsidRDefault="002042B7" w:rsidP="00776F7D">
      <w:r>
        <w:separator/>
      </w:r>
    </w:p>
  </w:endnote>
  <w:endnote w:type="continuationSeparator" w:id="0">
    <w:p w:rsidR="002042B7" w:rsidRDefault="002042B7" w:rsidP="0077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2B7" w:rsidRDefault="002042B7" w:rsidP="00776F7D">
      <w:r>
        <w:separator/>
      </w:r>
    </w:p>
  </w:footnote>
  <w:footnote w:type="continuationSeparator" w:id="0">
    <w:p w:rsidR="002042B7" w:rsidRDefault="002042B7" w:rsidP="00776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0136F"/>
    <w:multiLevelType w:val="hybridMultilevel"/>
    <w:tmpl w:val="8DF0BCE0"/>
    <w:lvl w:ilvl="0" w:tplc="924291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E83200"/>
    <w:multiLevelType w:val="hybridMultilevel"/>
    <w:tmpl w:val="DB26D8C2"/>
    <w:lvl w:ilvl="0" w:tplc="0402000F">
      <w:start w:val="1"/>
      <w:numFmt w:val="decimal"/>
      <w:lvlText w:val="%1."/>
      <w:lvlJc w:val="left"/>
      <w:pPr>
        <w:ind w:left="754" w:hanging="360"/>
      </w:pPr>
    </w:lvl>
    <w:lvl w:ilvl="1" w:tplc="04020019" w:tentative="1">
      <w:start w:val="1"/>
      <w:numFmt w:val="lowerLetter"/>
      <w:lvlText w:val="%2."/>
      <w:lvlJc w:val="left"/>
      <w:pPr>
        <w:ind w:left="1474" w:hanging="360"/>
      </w:pPr>
    </w:lvl>
    <w:lvl w:ilvl="2" w:tplc="0402001B" w:tentative="1">
      <w:start w:val="1"/>
      <w:numFmt w:val="lowerRoman"/>
      <w:lvlText w:val="%3."/>
      <w:lvlJc w:val="right"/>
      <w:pPr>
        <w:ind w:left="2194" w:hanging="180"/>
      </w:pPr>
    </w:lvl>
    <w:lvl w:ilvl="3" w:tplc="0402000F" w:tentative="1">
      <w:start w:val="1"/>
      <w:numFmt w:val="decimal"/>
      <w:lvlText w:val="%4."/>
      <w:lvlJc w:val="left"/>
      <w:pPr>
        <w:ind w:left="2914" w:hanging="360"/>
      </w:pPr>
    </w:lvl>
    <w:lvl w:ilvl="4" w:tplc="04020019" w:tentative="1">
      <w:start w:val="1"/>
      <w:numFmt w:val="lowerLetter"/>
      <w:lvlText w:val="%5."/>
      <w:lvlJc w:val="left"/>
      <w:pPr>
        <w:ind w:left="3634" w:hanging="360"/>
      </w:pPr>
    </w:lvl>
    <w:lvl w:ilvl="5" w:tplc="0402001B" w:tentative="1">
      <w:start w:val="1"/>
      <w:numFmt w:val="lowerRoman"/>
      <w:lvlText w:val="%6."/>
      <w:lvlJc w:val="right"/>
      <w:pPr>
        <w:ind w:left="4354" w:hanging="180"/>
      </w:pPr>
    </w:lvl>
    <w:lvl w:ilvl="6" w:tplc="0402000F" w:tentative="1">
      <w:start w:val="1"/>
      <w:numFmt w:val="decimal"/>
      <w:lvlText w:val="%7."/>
      <w:lvlJc w:val="left"/>
      <w:pPr>
        <w:ind w:left="5074" w:hanging="360"/>
      </w:pPr>
    </w:lvl>
    <w:lvl w:ilvl="7" w:tplc="04020019" w:tentative="1">
      <w:start w:val="1"/>
      <w:numFmt w:val="lowerLetter"/>
      <w:lvlText w:val="%8."/>
      <w:lvlJc w:val="left"/>
      <w:pPr>
        <w:ind w:left="5794" w:hanging="360"/>
      </w:pPr>
    </w:lvl>
    <w:lvl w:ilvl="8" w:tplc="0402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7D"/>
    <w:rsid w:val="000A0EBD"/>
    <w:rsid w:val="00137B43"/>
    <w:rsid w:val="001D64CC"/>
    <w:rsid w:val="002042B7"/>
    <w:rsid w:val="002A3EC7"/>
    <w:rsid w:val="003E2FA4"/>
    <w:rsid w:val="00452303"/>
    <w:rsid w:val="006456C9"/>
    <w:rsid w:val="00727BC3"/>
    <w:rsid w:val="00776F7D"/>
    <w:rsid w:val="008120A7"/>
    <w:rsid w:val="00823388"/>
    <w:rsid w:val="008629C2"/>
    <w:rsid w:val="008976E8"/>
    <w:rsid w:val="008F0506"/>
    <w:rsid w:val="00914DEF"/>
    <w:rsid w:val="009348E0"/>
    <w:rsid w:val="009E45E4"/>
    <w:rsid w:val="00AD737C"/>
    <w:rsid w:val="00B71D1A"/>
    <w:rsid w:val="00C81B98"/>
    <w:rsid w:val="00CF1B90"/>
    <w:rsid w:val="00D171BA"/>
    <w:rsid w:val="00DC026F"/>
    <w:rsid w:val="00DC518D"/>
    <w:rsid w:val="00EB3FC0"/>
    <w:rsid w:val="00F6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6">
    <w:name w:val="Style6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2A3EC7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2A3EC7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2A3EC7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2A3EC7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2A3EC7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2A3EC7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2A3EC7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2A3EC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2A3EC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2A3EC7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2A3EC7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2A3EC7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2A3EC7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2A3EC7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C518D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C518D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C518D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452303"/>
    <w:pPr>
      <w:spacing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5230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2303"/>
    <w:rPr>
      <w:color w:val="800080"/>
      <w:u w:val="single"/>
    </w:rPr>
  </w:style>
  <w:style w:type="paragraph" w:customStyle="1" w:styleId="xl63">
    <w:name w:val="xl63"/>
    <w:basedOn w:val="Normal"/>
    <w:rsid w:val="00452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xl64">
    <w:name w:val="xl64"/>
    <w:basedOn w:val="Normal"/>
    <w:rsid w:val="004523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3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388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6">
    <w:name w:val="Style6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2A3EC7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2A3EC7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2A3EC7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2A3EC7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2A3EC7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2A3EC7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2A3EC7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2A3EC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2A3EC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2A3EC7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2A3EC7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2A3EC7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2A3EC7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2A3EC7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C518D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C518D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C518D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452303"/>
    <w:pPr>
      <w:spacing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5230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2303"/>
    <w:rPr>
      <w:color w:val="800080"/>
      <w:u w:val="single"/>
    </w:rPr>
  </w:style>
  <w:style w:type="paragraph" w:customStyle="1" w:styleId="xl63">
    <w:name w:val="xl63"/>
    <w:basedOn w:val="Normal"/>
    <w:rsid w:val="00452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xl64">
    <w:name w:val="xl64"/>
    <w:basedOn w:val="Normal"/>
    <w:rsid w:val="004523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3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38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6</cp:revision>
  <cp:lastPrinted>2014-02-24T14:59:00Z</cp:lastPrinted>
  <dcterms:created xsi:type="dcterms:W3CDTF">2014-02-03T14:46:00Z</dcterms:created>
  <dcterms:modified xsi:type="dcterms:W3CDTF">2014-02-28T12:56:00Z</dcterms:modified>
</cp:coreProperties>
</file>