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55C" w:rsidRPr="002B355C" w:rsidRDefault="002B355C" w:rsidP="002B35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ОБРАЗЕЦ №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2B355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  <w:t>5</w:t>
      </w: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доставка на стоки, сходни с предмета на поръчката</w:t>
      </w:r>
      <w:r w:rsidRPr="002B35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,  съгласно чл. 50, ал. 1, т. 3 от ЗОП </w:t>
      </w: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2B355C" w:rsidRPr="002B355C" w:rsidRDefault="002B355C" w:rsidP="002B355C">
      <w:pPr>
        <w:spacing w:after="0" w:line="360" w:lineRule="auto"/>
        <w:ind w:right="7" w:firstLine="708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2B355C" w:rsidRPr="002B355C" w:rsidRDefault="002B355C" w:rsidP="002B355C">
      <w:pPr>
        <w:spacing w:after="0" w:line="360" w:lineRule="auto"/>
        <w:ind w:right="7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2B355C" w:rsidRPr="002B355C" w:rsidRDefault="002B355C" w:rsidP="002B355C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2B355C" w:rsidRPr="002B355C" w:rsidRDefault="002B355C" w:rsidP="002B355C">
      <w:pPr>
        <w:spacing w:after="0" w:line="360" w:lineRule="auto"/>
        <w:ind w:right="7" w:firstLine="28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</w:pPr>
      <w:r w:rsidRPr="002B355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2B355C" w:rsidRPr="002B355C" w:rsidRDefault="002B355C" w:rsidP="002B355C">
      <w:pPr>
        <w:tabs>
          <w:tab w:val="left" w:leader="dot" w:pos="65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2B355C" w:rsidRPr="002B355C" w:rsidRDefault="002B355C" w:rsidP="002B355C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2B355C" w:rsidRPr="002B355C" w:rsidRDefault="002B355C" w:rsidP="002B355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(наименование на участника)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>участник</w:t>
      </w:r>
      <w:r w:rsidRPr="002B355C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в процедура за възлагане на обществена поръчка с предмет </w:t>
      </w:r>
      <w:r w:rsidRPr="002B355C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„Доставка на работно облекло, шапки и обувки за нуждите на Социални домове, Детски ясли, Детска кухня, ОДЗ и Училищно и детско здравеопазване при Община Стара Загора“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, 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открита с 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Решение № ……………………201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2B355C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г.</w:t>
      </w:r>
      <w:r w:rsidRPr="002B355C">
        <w:rPr>
          <w:rFonts w:ascii="Times New Roman" w:eastAsia="Times New Roman" w:hAnsi="Times New Roman" w:cs="Times New Roman"/>
          <w:spacing w:val="3"/>
          <w:sz w:val="24"/>
          <w:szCs w:val="24"/>
          <w:lang w:val="bg-BG"/>
        </w:rPr>
        <w:t xml:space="preserve"> на Кмета на Община Стара Загора.</w:t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ind w:left="5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2B355C" w:rsidRPr="002B355C" w:rsidRDefault="002B355C" w:rsidP="002B355C">
      <w:pPr>
        <w:numPr>
          <w:ilvl w:val="0"/>
          <w:numId w:val="1"/>
        </w:numPr>
        <w:tabs>
          <w:tab w:val="clear" w:pos="643"/>
          <w:tab w:val="num" w:pos="0"/>
          <w:tab w:val="num" w:pos="284"/>
        </w:tabs>
        <w:spacing w:after="0" w:line="360" w:lineRule="auto"/>
        <w:ind w:left="0" w:firstLine="283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>Оборот от извършване на доставки, сходни с предмета на поръчката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 xml:space="preserve">, </w:t>
      </w:r>
      <w:bookmarkStart w:id="0" w:name="_GoBack"/>
      <w:bookmarkEnd w:id="0"/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реализирани през последните три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/>
        </w:rPr>
        <w:t>(2010, 2011 и 2012 г.)</w:t>
      </w:r>
      <w:r w:rsidRPr="002B355C">
        <w:rPr>
          <w:rFonts w:ascii="Times New Roman" w:eastAsia="Times New Roman" w:hAnsi="Times New Roman" w:cs="Times New Roman"/>
          <w:spacing w:val="-2"/>
          <w:sz w:val="24"/>
          <w:szCs w:val="24"/>
          <w:lang w:val="bg-BG"/>
        </w:rPr>
        <w:t xml:space="preserve"> </w:t>
      </w:r>
      <w:r w:rsidRPr="002B355C">
        <w:rPr>
          <w:rFonts w:ascii="Times New Roman" w:eastAsia="Times New Roman" w:hAnsi="Times New Roman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2B355C" w:rsidRPr="002B355C" w:rsidTr="00D2154C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74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1127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2012 г.</w:t>
            </w:r>
          </w:p>
        </w:tc>
        <w:tc>
          <w:tcPr>
            <w:tcW w:w="2979" w:type="dxa"/>
            <w:shd w:val="clear" w:color="auto" w:fill="E6E6E6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  <w:t>(2010 г. + 2011 г. +2012 г.)</w:t>
            </w:r>
          </w:p>
        </w:tc>
      </w:tr>
      <w:tr w:rsidR="002B355C" w:rsidRPr="002B355C" w:rsidTr="00D2154C">
        <w:trPr>
          <w:jc w:val="center"/>
        </w:trPr>
        <w:tc>
          <w:tcPr>
            <w:tcW w:w="328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</w:pPr>
            <w:r w:rsidRPr="002B355C">
              <w:rPr>
                <w:rFonts w:ascii="Times New Roman" w:eastAsia="Times New Roman" w:hAnsi="Times New Roman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Pr="002B355C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val="bg-BG"/>
              </w:rPr>
              <w:t xml:space="preserve">доставка на стоки, сходни с предмета на поръчката </w:t>
            </w:r>
            <w:r w:rsidRPr="002B355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2B355C" w:rsidRPr="002B355C" w:rsidRDefault="002B355C" w:rsidP="002B355C">
            <w:pPr>
              <w:tabs>
                <w:tab w:val="right" w:pos="878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2B355C" w:rsidRPr="002B355C" w:rsidRDefault="002B355C" w:rsidP="002B355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bg-BG"/>
        </w:rPr>
        <w:tab/>
      </w: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Дата:.............................. г.     </w:t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2B355C" w:rsidRPr="002B355C" w:rsidRDefault="002B355C" w:rsidP="002B355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2B355C" w:rsidRPr="002B355C" w:rsidRDefault="002B355C" w:rsidP="002B355C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    * </w:t>
      </w:r>
      <w:r w:rsidRPr="002B355C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Сходни</w:t>
      </w:r>
      <w:r w:rsidRPr="002B355C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с предмета на поръчката са доставките на стоки с предмет работно облекло и обувки</w:t>
      </w:r>
      <w:r w:rsidRPr="002B355C">
        <w:rPr>
          <w:rFonts w:ascii="Times New Roman" w:eastAsia="Batang" w:hAnsi="Times New Roman" w:cs="Times New Roman"/>
          <w:i/>
          <w:sz w:val="24"/>
          <w:szCs w:val="24"/>
          <w:lang w:val="bg-BG"/>
        </w:rPr>
        <w:t>.</w:t>
      </w:r>
    </w:p>
    <w:p w:rsidR="002B355C" w:rsidRPr="002B355C" w:rsidRDefault="002B355C" w:rsidP="002B355C">
      <w:pPr>
        <w:spacing w:after="0" w:line="360" w:lineRule="auto"/>
        <w:ind w:firstLine="28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</w:pPr>
      <w:r w:rsidRPr="002B355C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p w:rsidR="002805D3" w:rsidRDefault="00395C36"/>
    <w:sectPr w:rsidR="002805D3" w:rsidSect="002B355C">
      <w:pgSz w:w="12240" w:h="15840"/>
      <w:pgMar w:top="96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C36" w:rsidRDefault="00395C36" w:rsidP="002B355C">
      <w:pPr>
        <w:spacing w:after="0" w:line="240" w:lineRule="auto"/>
      </w:pPr>
      <w:r>
        <w:separator/>
      </w:r>
    </w:p>
  </w:endnote>
  <w:endnote w:type="continuationSeparator" w:id="0">
    <w:p w:rsidR="00395C36" w:rsidRDefault="00395C36" w:rsidP="002B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C36" w:rsidRDefault="00395C36" w:rsidP="002B355C">
      <w:pPr>
        <w:spacing w:after="0" w:line="240" w:lineRule="auto"/>
      </w:pPr>
      <w:r>
        <w:separator/>
      </w:r>
    </w:p>
  </w:footnote>
  <w:footnote w:type="continuationSeparator" w:id="0">
    <w:p w:rsidR="00395C36" w:rsidRDefault="00395C36" w:rsidP="002B3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55C"/>
    <w:rsid w:val="002B355C"/>
    <w:rsid w:val="00395C36"/>
    <w:rsid w:val="008629C2"/>
    <w:rsid w:val="00C8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 Знак Знак19"/>
    <w:basedOn w:val="Normal"/>
    <w:rsid w:val="002B355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55C"/>
  </w:style>
  <w:style w:type="paragraph" w:styleId="Footer">
    <w:name w:val="footer"/>
    <w:basedOn w:val="Normal"/>
    <w:link w:val="FooterChar"/>
    <w:uiPriority w:val="99"/>
    <w:unhideWhenUsed/>
    <w:rsid w:val="002B35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 Ц. Иванова</dc:creator>
  <cp:lastModifiedBy>Диана Ц. Иванова</cp:lastModifiedBy>
  <cp:revision>1</cp:revision>
  <dcterms:created xsi:type="dcterms:W3CDTF">2013-07-12T06:30:00Z</dcterms:created>
  <dcterms:modified xsi:type="dcterms:W3CDTF">2013-07-12T06:31:00Z</dcterms:modified>
</cp:coreProperties>
</file>